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DDC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-Bold"/>
          <w:b/>
          <w:bCs/>
          <w:color w:val="000000"/>
          <w:sz w:val="22"/>
          <w:szCs w:val="22"/>
        </w:rPr>
      </w:pPr>
      <w:r w:rsidRPr="00C27EF5">
        <w:rPr>
          <w:rFonts w:ascii="Comic Sans MS" w:hAnsi="Comic Sans MS" w:cs="Helvetica-Bold"/>
          <w:b/>
          <w:bCs/>
          <w:color w:val="000000"/>
          <w:sz w:val="22"/>
          <w:szCs w:val="22"/>
        </w:rPr>
        <w:t>HEAD LICE POLICY</w:t>
      </w:r>
    </w:p>
    <w:p w14:paraId="5CA1B8DA" w14:textId="77777777" w:rsid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</w:p>
    <w:p w14:paraId="433D6B6C" w14:textId="77777777" w:rsid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 xml:space="preserve">We are aware that head lice can be a persistent problem in many </w:t>
      </w:r>
      <w:r>
        <w:rPr>
          <w:rFonts w:ascii="Comic Sans MS" w:hAnsi="Comic Sans MS" w:cs="Helvetica"/>
          <w:color w:val="000000"/>
          <w:sz w:val="22"/>
          <w:szCs w:val="22"/>
        </w:rPr>
        <w:t xml:space="preserve">nursery 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settings. This policy outlines how we address the problem.</w:t>
      </w:r>
    </w:p>
    <w:p w14:paraId="264EDB1D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</w:p>
    <w:p w14:paraId="3A38A8F3" w14:textId="227EA5A2" w:rsid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>Children and staff with long hair are encouraged to tie their hair back</w:t>
      </w:r>
      <w:r w:rsidR="00396F17">
        <w:rPr>
          <w:rFonts w:ascii="Comic Sans MS" w:hAnsi="Comic Sans MS" w:cs="Helvetica"/>
          <w:color w:val="000000"/>
          <w:sz w:val="22"/>
          <w:szCs w:val="22"/>
        </w:rPr>
        <w:t>.</w:t>
      </w:r>
    </w:p>
    <w:p w14:paraId="2AB63BB5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</w:p>
    <w:p w14:paraId="2C1D68E5" w14:textId="77777777" w:rsid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>Children will not be excluded from attending n</w:t>
      </w:r>
      <w:r>
        <w:rPr>
          <w:rFonts w:ascii="Comic Sans MS" w:hAnsi="Comic Sans MS" w:cs="Helvetica"/>
          <w:color w:val="000000"/>
          <w:sz w:val="22"/>
          <w:szCs w:val="22"/>
        </w:rPr>
        <w:t xml:space="preserve">ursery if they have head lice once a head lice treatment has been applied. </w:t>
      </w:r>
    </w:p>
    <w:p w14:paraId="7F4DE05F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</w:p>
    <w:p w14:paraId="69A58BC7" w14:textId="77777777" w:rsid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>Any child attending the nursery with head lice must wear their hair up at all times.</w:t>
      </w:r>
    </w:p>
    <w:p w14:paraId="0EF04775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</w:p>
    <w:p w14:paraId="32F21824" w14:textId="50D908AF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>Parents/</w:t>
      </w:r>
      <w:r w:rsidR="00B12C19">
        <w:rPr>
          <w:rFonts w:ascii="Comic Sans MS" w:hAnsi="Comic Sans MS" w:cs="Helvetica"/>
          <w:color w:val="000000"/>
          <w:sz w:val="22"/>
          <w:szCs w:val="22"/>
        </w:rPr>
        <w:t>C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arers will be encouraged to inform staff if their child has head lice</w:t>
      </w:r>
    </w:p>
    <w:p w14:paraId="0C94DF3E" w14:textId="77777777" w:rsid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</w:p>
    <w:p w14:paraId="46450FE9" w14:textId="4937960E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 xml:space="preserve">Staff will display a notice informing </w:t>
      </w:r>
      <w:r w:rsidR="00B12C19">
        <w:rPr>
          <w:rFonts w:ascii="Comic Sans MS" w:hAnsi="Comic Sans MS" w:cs="Helvetica"/>
          <w:color w:val="000000"/>
          <w:sz w:val="22"/>
          <w:szCs w:val="22"/>
        </w:rPr>
        <w:t>P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arents/</w:t>
      </w:r>
      <w:r w:rsidR="00B12C19">
        <w:rPr>
          <w:rFonts w:ascii="Comic Sans MS" w:hAnsi="Comic Sans MS" w:cs="Helvetica"/>
          <w:color w:val="000000"/>
          <w:sz w:val="22"/>
          <w:szCs w:val="22"/>
        </w:rPr>
        <w:t>C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arers when cases of head lice have</w:t>
      </w:r>
    </w:p>
    <w:p w14:paraId="628034EF" w14:textId="6FA50FBD" w:rsid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>been reported</w:t>
      </w:r>
      <w:r w:rsidR="00396F17">
        <w:rPr>
          <w:rFonts w:ascii="Comic Sans MS" w:hAnsi="Comic Sans MS" w:cs="Helvetica"/>
          <w:color w:val="000000"/>
          <w:sz w:val="22"/>
          <w:szCs w:val="22"/>
        </w:rPr>
        <w:t>.</w:t>
      </w:r>
    </w:p>
    <w:p w14:paraId="6B7BA61D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</w:p>
    <w:p w14:paraId="01A098F4" w14:textId="0AD97C2D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 xml:space="preserve">Staff will provide </w:t>
      </w:r>
      <w:r w:rsidR="00B12C19">
        <w:rPr>
          <w:rFonts w:ascii="Comic Sans MS" w:hAnsi="Comic Sans MS" w:cs="Helvetica"/>
          <w:color w:val="000000"/>
          <w:sz w:val="22"/>
          <w:szCs w:val="22"/>
        </w:rPr>
        <w:t>P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arents/</w:t>
      </w:r>
      <w:r w:rsidR="00B12C19">
        <w:rPr>
          <w:rFonts w:ascii="Comic Sans MS" w:hAnsi="Comic Sans MS" w:cs="Helvetica"/>
          <w:color w:val="000000"/>
          <w:sz w:val="22"/>
          <w:szCs w:val="22"/>
        </w:rPr>
        <w:t>C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arers with information about how to treat and prevent</w:t>
      </w:r>
    </w:p>
    <w:p w14:paraId="09188A35" w14:textId="222C46BF" w:rsid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>infections of head lice</w:t>
      </w:r>
      <w:r w:rsidR="00B12C19">
        <w:rPr>
          <w:rFonts w:ascii="Comic Sans MS" w:hAnsi="Comic Sans MS" w:cs="Helvetica"/>
          <w:color w:val="000000"/>
          <w:sz w:val="22"/>
          <w:szCs w:val="22"/>
        </w:rPr>
        <w:t xml:space="preserve"> as best they can. </w:t>
      </w:r>
    </w:p>
    <w:p w14:paraId="0D7AC443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</w:p>
    <w:p w14:paraId="39C7F560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>Staff are not permitted to check children’s hair for lice as it is classed as a child</w:t>
      </w:r>
    </w:p>
    <w:p w14:paraId="471D3A74" w14:textId="2324764E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 xml:space="preserve">protection issue. It is the responsibility of the </w:t>
      </w:r>
      <w:r w:rsidR="00B12C19">
        <w:rPr>
          <w:rFonts w:ascii="Comic Sans MS" w:hAnsi="Comic Sans MS" w:cs="Helvetica"/>
          <w:color w:val="000000"/>
          <w:sz w:val="22"/>
          <w:szCs w:val="22"/>
        </w:rPr>
        <w:t>Pa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rent/</w:t>
      </w:r>
      <w:r w:rsidR="00B12C19">
        <w:rPr>
          <w:rFonts w:ascii="Comic Sans MS" w:hAnsi="Comic Sans MS" w:cs="Helvetica"/>
          <w:color w:val="000000"/>
          <w:sz w:val="22"/>
          <w:szCs w:val="22"/>
        </w:rPr>
        <w:t>Ca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rer to check their child’s</w:t>
      </w:r>
    </w:p>
    <w:p w14:paraId="47585CBE" w14:textId="51675CB0" w:rsid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>hair on a regular basis for head lice</w:t>
      </w:r>
      <w:r w:rsidR="00396F17">
        <w:rPr>
          <w:rFonts w:ascii="Comic Sans MS" w:hAnsi="Comic Sans MS" w:cs="Helvetica"/>
          <w:color w:val="000000"/>
          <w:sz w:val="22"/>
          <w:szCs w:val="22"/>
        </w:rPr>
        <w:t>.</w:t>
      </w:r>
    </w:p>
    <w:p w14:paraId="23EAAE61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</w:p>
    <w:p w14:paraId="7D309268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b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b/>
          <w:color w:val="000000"/>
          <w:sz w:val="22"/>
          <w:szCs w:val="22"/>
        </w:rPr>
        <w:t>Prevention and treatment of head lice</w:t>
      </w:r>
    </w:p>
    <w:p w14:paraId="4B6D9172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</w:p>
    <w:p w14:paraId="4571B162" w14:textId="2163F89D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>Head lice can be treated by the application of head lice shampoo, lotion or</w:t>
      </w:r>
      <w:r>
        <w:rPr>
          <w:rFonts w:ascii="Comic Sans MS" w:hAnsi="Comic Sans MS" w:cs="Helvetica"/>
          <w:color w:val="000000"/>
          <w:sz w:val="22"/>
          <w:szCs w:val="22"/>
        </w:rPr>
        <w:t xml:space="preserve"> 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ordinary hair conditioner followed by thorough combing with a nit comb</w:t>
      </w:r>
      <w:r w:rsidR="00B12C19">
        <w:rPr>
          <w:rFonts w:ascii="Comic Sans MS" w:hAnsi="Comic Sans MS" w:cs="Helvetica"/>
          <w:color w:val="000000"/>
          <w:sz w:val="22"/>
          <w:szCs w:val="22"/>
        </w:rPr>
        <w:t>.</w:t>
      </w:r>
      <w:r>
        <w:rPr>
          <w:rFonts w:ascii="Comic Sans MS" w:hAnsi="Comic Sans MS" w:cs="Helvetica"/>
          <w:color w:val="000000"/>
          <w:sz w:val="22"/>
          <w:szCs w:val="22"/>
        </w:rPr>
        <w:t xml:space="preserve"> 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Head lice can be treated and prevented by following a regular routine of washing,</w:t>
      </w:r>
      <w:r>
        <w:rPr>
          <w:rFonts w:ascii="Comic Sans MS" w:hAnsi="Comic Sans MS" w:cs="Helvetica"/>
          <w:color w:val="000000"/>
          <w:sz w:val="22"/>
          <w:szCs w:val="22"/>
        </w:rPr>
        <w:t xml:space="preserve"> 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conditioning and nit combing the hair every four days for a period of four weeks,</w:t>
      </w:r>
      <w:r>
        <w:rPr>
          <w:rFonts w:ascii="Comic Sans MS" w:hAnsi="Comic Sans MS" w:cs="Helvetica"/>
          <w:color w:val="000000"/>
          <w:sz w:val="22"/>
          <w:szCs w:val="22"/>
        </w:rPr>
        <w:t xml:space="preserve"> 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and thereafter conditioning and nit combing after every shampoo</w:t>
      </w:r>
      <w:r w:rsidR="00B12C19">
        <w:rPr>
          <w:rFonts w:ascii="Comic Sans MS" w:hAnsi="Comic Sans MS" w:cs="Helvetica"/>
          <w:color w:val="000000"/>
          <w:sz w:val="22"/>
          <w:szCs w:val="22"/>
        </w:rPr>
        <w:t>.</w:t>
      </w:r>
    </w:p>
    <w:p w14:paraId="35AED6D1" w14:textId="77777777" w:rsidR="00C27EF5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>Head lice can be deterred by adding a few drops of tea tree oil to the final rinse</w:t>
      </w:r>
    </w:p>
    <w:p w14:paraId="0F73DE14" w14:textId="2A80179C" w:rsidR="009D53DA" w:rsidRPr="00C27EF5" w:rsidRDefault="00C27EF5" w:rsidP="00C27EF5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C27EF5">
        <w:rPr>
          <w:rFonts w:ascii="Comic Sans MS" w:hAnsi="Comic Sans MS" w:cs="Helvetica"/>
          <w:color w:val="000000"/>
          <w:sz w:val="22"/>
          <w:szCs w:val="22"/>
        </w:rPr>
        <w:t>when washing hair, or by using Nitty Gritty head lice repellent spray</w:t>
      </w:r>
      <w:r>
        <w:rPr>
          <w:rFonts w:ascii="Comic Sans MS" w:hAnsi="Comic Sans MS" w:cs="Helvetica"/>
          <w:color w:val="000000"/>
          <w:sz w:val="22"/>
          <w:szCs w:val="22"/>
        </w:rPr>
        <w:t xml:space="preserve"> </w:t>
      </w:r>
      <w:r w:rsidRPr="00C27EF5">
        <w:rPr>
          <w:rFonts w:ascii="Comic Sans MS" w:hAnsi="Comic Sans MS" w:cs="Times-Roman"/>
          <w:color w:val="0000FF"/>
          <w:sz w:val="22"/>
          <w:szCs w:val="22"/>
        </w:rPr>
        <w:t>www.nittygritty.co.uk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. They also sell a special Ni</w:t>
      </w:r>
      <w:r w:rsidR="00396F17">
        <w:rPr>
          <w:rFonts w:ascii="Comic Sans MS" w:hAnsi="Comic Sans MS" w:cs="Helvetica"/>
          <w:color w:val="000000"/>
          <w:sz w:val="22"/>
          <w:szCs w:val="22"/>
        </w:rPr>
        <w:t xml:space="preserve">t 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Free Comb and aromatherapy</w:t>
      </w:r>
      <w:r>
        <w:rPr>
          <w:rFonts w:ascii="Comic Sans MS" w:hAnsi="Comic Sans MS" w:cs="Helvetica"/>
          <w:color w:val="000000"/>
          <w:sz w:val="22"/>
          <w:szCs w:val="22"/>
        </w:rPr>
        <w:t xml:space="preserve"> 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head lice solution</w:t>
      </w:r>
      <w:r>
        <w:rPr>
          <w:rFonts w:ascii="Comic Sans MS" w:hAnsi="Comic Sans MS" w:cs="Helvetica"/>
          <w:color w:val="000000"/>
          <w:sz w:val="22"/>
          <w:szCs w:val="22"/>
        </w:rPr>
        <w:t xml:space="preserve">.  </w:t>
      </w:r>
      <w:r w:rsidRPr="00C27EF5">
        <w:rPr>
          <w:rFonts w:ascii="Comic Sans MS" w:hAnsi="Comic Sans MS" w:cs="Helvetica"/>
          <w:color w:val="000000"/>
          <w:sz w:val="22"/>
          <w:szCs w:val="22"/>
        </w:rPr>
        <w:t>Bug Buster kits are available from some pharmacies</w:t>
      </w:r>
      <w:r>
        <w:rPr>
          <w:rFonts w:ascii="Comic Sans MS" w:hAnsi="Comic Sans MS" w:cs="Helvetica"/>
          <w:color w:val="000000"/>
          <w:sz w:val="22"/>
          <w:szCs w:val="22"/>
        </w:rPr>
        <w:t>.</w:t>
      </w:r>
    </w:p>
    <w:sectPr w:rsidR="009D53DA" w:rsidRPr="00C27EF5" w:rsidSect="00EE4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3262" w14:textId="77777777" w:rsidR="008F7E2F" w:rsidRDefault="008F7E2F" w:rsidP="00971435">
      <w:r>
        <w:separator/>
      </w:r>
    </w:p>
  </w:endnote>
  <w:endnote w:type="continuationSeparator" w:id="0">
    <w:p w14:paraId="374671A0" w14:textId="77777777" w:rsidR="008F7E2F" w:rsidRDefault="008F7E2F" w:rsidP="0097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46E7" w14:textId="77777777" w:rsidR="00B12C19" w:rsidRDefault="00B1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6047597"/>
      <w:docPartObj>
        <w:docPartGallery w:val="Page Numbers (Bottom of Page)"/>
        <w:docPartUnique/>
      </w:docPartObj>
    </w:sdtPr>
    <w:sdtContent>
      <w:p w14:paraId="5AC99DF8" w14:textId="77777777" w:rsidR="00A35F61" w:rsidRPr="00A35F61" w:rsidRDefault="00412DE4">
        <w:pPr>
          <w:pStyle w:val="Footer"/>
          <w:jc w:val="right"/>
          <w:rPr>
            <w:sz w:val="16"/>
            <w:szCs w:val="16"/>
          </w:rPr>
        </w:pPr>
        <w:r w:rsidRPr="00A35F61">
          <w:rPr>
            <w:sz w:val="16"/>
            <w:szCs w:val="16"/>
          </w:rPr>
          <w:fldChar w:fldCharType="begin"/>
        </w:r>
        <w:r w:rsidR="00A35F61" w:rsidRPr="00A35F61">
          <w:rPr>
            <w:sz w:val="16"/>
            <w:szCs w:val="16"/>
          </w:rPr>
          <w:instrText xml:space="preserve"> PAGE   \* MERGEFORMAT </w:instrText>
        </w:r>
        <w:r w:rsidRPr="00A35F61">
          <w:rPr>
            <w:sz w:val="16"/>
            <w:szCs w:val="16"/>
          </w:rPr>
          <w:fldChar w:fldCharType="separate"/>
        </w:r>
        <w:r w:rsidR="00FE1418">
          <w:rPr>
            <w:noProof/>
            <w:sz w:val="16"/>
            <w:szCs w:val="16"/>
          </w:rPr>
          <w:t>1</w:t>
        </w:r>
        <w:r w:rsidRPr="00A35F61">
          <w:rPr>
            <w:sz w:val="16"/>
            <w:szCs w:val="16"/>
          </w:rPr>
          <w:fldChar w:fldCharType="end"/>
        </w:r>
      </w:p>
    </w:sdtContent>
  </w:sdt>
  <w:p w14:paraId="03BE085E" w14:textId="0516AA02" w:rsidR="00A35F61" w:rsidRDefault="00A35F61">
    <w:pPr>
      <w:pStyle w:val="Footer"/>
      <w:rPr>
        <w:sz w:val="16"/>
        <w:szCs w:val="16"/>
      </w:rPr>
    </w:pPr>
    <w:r>
      <w:rPr>
        <w:sz w:val="16"/>
        <w:szCs w:val="16"/>
      </w:rPr>
      <w:t>Compi</w:t>
    </w:r>
    <w:r w:rsidR="00303B3E">
      <w:rPr>
        <w:sz w:val="16"/>
        <w:szCs w:val="16"/>
      </w:rPr>
      <w:t>led 1/10/11</w:t>
    </w:r>
    <w:r w:rsidR="00303B3E">
      <w:rPr>
        <w:sz w:val="16"/>
        <w:szCs w:val="16"/>
      </w:rPr>
      <w:tab/>
    </w:r>
    <w:r w:rsidR="00303B3E">
      <w:rPr>
        <w:sz w:val="16"/>
        <w:szCs w:val="16"/>
      </w:rPr>
      <w:tab/>
      <w:t xml:space="preserve">Review Date </w:t>
    </w:r>
    <w:r w:rsidR="007A3959">
      <w:rPr>
        <w:sz w:val="16"/>
        <w:szCs w:val="16"/>
      </w:rPr>
      <w:t>January 2</w:t>
    </w:r>
    <w:r w:rsidR="00B12C19">
      <w:rPr>
        <w:sz w:val="16"/>
        <w:szCs w:val="16"/>
      </w:rPr>
      <w:t>024</w:t>
    </w:r>
  </w:p>
  <w:p w14:paraId="2C53A663" w14:textId="73DA9268" w:rsidR="00303B3E" w:rsidRDefault="00AD6A7D">
    <w:pPr>
      <w:pStyle w:val="Footer"/>
      <w:rPr>
        <w:sz w:val="16"/>
        <w:szCs w:val="16"/>
      </w:rPr>
    </w:pPr>
    <w:r>
      <w:rPr>
        <w:sz w:val="16"/>
        <w:szCs w:val="16"/>
      </w:rPr>
      <w:t xml:space="preserve">Reviewed </w:t>
    </w:r>
    <w:r w:rsidR="007A3959">
      <w:rPr>
        <w:sz w:val="16"/>
        <w:szCs w:val="16"/>
      </w:rPr>
      <w:t xml:space="preserve">January </w:t>
    </w:r>
    <w:r w:rsidR="00BD2DD0">
      <w:rPr>
        <w:sz w:val="16"/>
        <w:szCs w:val="16"/>
      </w:rPr>
      <w:t>2</w:t>
    </w:r>
    <w:r w:rsidR="00B12C19">
      <w:rPr>
        <w:sz w:val="16"/>
        <w:szCs w:val="16"/>
      </w:rPr>
      <w:t>023</w:t>
    </w:r>
  </w:p>
  <w:p w14:paraId="2022EC33" w14:textId="5C975D03" w:rsidR="00303B3E" w:rsidRPr="00A35F61" w:rsidRDefault="00303B3E">
    <w:pPr>
      <w:pStyle w:val="Footer"/>
      <w:rPr>
        <w:sz w:val="16"/>
        <w:szCs w:val="16"/>
      </w:rPr>
    </w:pPr>
    <w:r>
      <w:rPr>
        <w:sz w:val="16"/>
        <w:szCs w:val="16"/>
      </w:rPr>
      <w:t>Signed</w:t>
    </w:r>
    <w:r w:rsidR="00B12C19">
      <w:rPr>
        <w:sz w:val="16"/>
        <w:szCs w:val="16"/>
      </w:rPr>
      <w:t xml:space="preserve"> H.Parker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0DEB" w14:textId="77777777" w:rsidR="00B12C19" w:rsidRDefault="00B1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8CF4" w14:textId="77777777" w:rsidR="008F7E2F" w:rsidRDefault="008F7E2F" w:rsidP="00971435">
      <w:r>
        <w:separator/>
      </w:r>
    </w:p>
  </w:footnote>
  <w:footnote w:type="continuationSeparator" w:id="0">
    <w:p w14:paraId="52D4AF64" w14:textId="77777777" w:rsidR="008F7E2F" w:rsidRDefault="008F7E2F" w:rsidP="0097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2A03" w14:textId="77777777" w:rsidR="00B12C19" w:rsidRDefault="00B1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C6A2" w14:textId="77777777" w:rsidR="00A35F61" w:rsidRDefault="00A35F61" w:rsidP="00A35F61">
    <w:pPr>
      <w:jc w:val="right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inline distT="0" distB="0" distL="0" distR="0" wp14:anchorId="53FF831D" wp14:editId="0C55C64E">
          <wp:extent cx="1485900" cy="495300"/>
          <wp:effectExtent l="19050" t="0" r="0" b="0"/>
          <wp:docPr id="1" name="Picture 0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-bears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52085" w14:textId="77777777" w:rsidR="009E4FAF" w:rsidRDefault="009E4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E344" w14:textId="77777777" w:rsidR="00B12C19" w:rsidRDefault="00B12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6EF"/>
    <w:multiLevelType w:val="hybridMultilevel"/>
    <w:tmpl w:val="B742F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1167"/>
    <w:multiLevelType w:val="hybridMultilevel"/>
    <w:tmpl w:val="A74E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CC1"/>
    <w:multiLevelType w:val="hybridMultilevel"/>
    <w:tmpl w:val="B072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44A5"/>
    <w:multiLevelType w:val="hybridMultilevel"/>
    <w:tmpl w:val="0264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3282"/>
    <w:multiLevelType w:val="hybridMultilevel"/>
    <w:tmpl w:val="7C0E9AF0"/>
    <w:lvl w:ilvl="0" w:tplc="389AE1F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6E9C"/>
    <w:multiLevelType w:val="hybridMultilevel"/>
    <w:tmpl w:val="55AE6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12BC"/>
    <w:multiLevelType w:val="hybridMultilevel"/>
    <w:tmpl w:val="70F2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27259">
    <w:abstractNumId w:val="5"/>
  </w:num>
  <w:num w:numId="2" w16cid:durableId="1634217822">
    <w:abstractNumId w:val="0"/>
  </w:num>
  <w:num w:numId="3" w16cid:durableId="1479111485">
    <w:abstractNumId w:val="6"/>
  </w:num>
  <w:num w:numId="4" w16cid:durableId="1310400577">
    <w:abstractNumId w:val="3"/>
  </w:num>
  <w:num w:numId="5" w16cid:durableId="1957638214">
    <w:abstractNumId w:val="2"/>
  </w:num>
  <w:num w:numId="6" w16cid:durableId="917208769">
    <w:abstractNumId w:val="1"/>
  </w:num>
  <w:num w:numId="7" w16cid:durableId="34780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F44"/>
    <w:rsid w:val="00034437"/>
    <w:rsid w:val="00043865"/>
    <w:rsid w:val="00076F98"/>
    <w:rsid w:val="00077A67"/>
    <w:rsid w:val="0009091C"/>
    <w:rsid w:val="000A66E7"/>
    <w:rsid w:val="000C5E6A"/>
    <w:rsid w:val="000F5B6E"/>
    <w:rsid w:val="00183487"/>
    <w:rsid w:val="0019323D"/>
    <w:rsid w:val="00245128"/>
    <w:rsid w:val="00247415"/>
    <w:rsid w:val="00276441"/>
    <w:rsid w:val="00303B3E"/>
    <w:rsid w:val="00322764"/>
    <w:rsid w:val="00372FC9"/>
    <w:rsid w:val="00396F17"/>
    <w:rsid w:val="003C2B9D"/>
    <w:rsid w:val="003E4CF1"/>
    <w:rsid w:val="00412DE4"/>
    <w:rsid w:val="00423A7A"/>
    <w:rsid w:val="00430265"/>
    <w:rsid w:val="004611D9"/>
    <w:rsid w:val="00467153"/>
    <w:rsid w:val="00470A27"/>
    <w:rsid w:val="00471E7A"/>
    <w:rsid w:val="0047408F"/>
    <w:rsid w:val="004B4489"/>
    <w:rsid w:val="004E1A8C"/>
    <w:rsid w:val="00506095"/>
    <w:rsid w:val="00515A82"/>
    <w:rsid w:val="0052091E"/>
    <w:rsid w:val="005A7047"/>
    <w:rsid w:val="005B274E"/>
    <w:rsid w:val="005F5D5C"/>
    <w:rsid w:val="0062422F"/>
    <w:rsid w:val="00695AB7"/>
    <w:rsid w:val="006F29E6"/>
    <w:rsid w:val="007016C5"/>
    <w:rsid w:val="00730D17"/>
    <w:rsid w:val="00787DB5"/>
    <w:rsid w:val="007A3959"/>
    <w:rsid w:val="007E19B0"/>
    <w:rsid w:val="007F06A2"/>
    <w:rsid w:val="007F34C3"/>
    <w:rsid w:val="00812997"/>
    <w:rsid w:val="00813392"/>
    <w:rsid w:val="008153DF"/>
    <w:rsid w:val="00823849"/>
    <w:rsid w:val="008530E9"/>
    <w:rsid w:val="00896450"/>
    <w:rsid w:val="008F5C9C"/>
    <w:rsid w:val="008F7E2F"/>
    <w:rsid w:val="00926443"/>
    <w:rsid w:val="00971435"/>
    <w:rsid w:val="00976F44"/>
    <w:rsid w:val="009D53DA"/>
    <w:rsid w:val="009D5BE2"/>
    <w:rsid w:val="009E4FAF"/>
    <w:rsid w:val="00A30518"/>
    <w:rsid w:val="00A35F61"/>
    <w:rsid w:val="00A4477F"/>
    <w:rsid w:val="00A51FE3"/>
    <w:rsid w:val="00A6094F"/>
    <w:rsid w:val="00A95693"/>
    <w:rsid w:val="00AB0226"/>
    <w:rsid w:val="00AD6A7D"/>
    <w:rsid w:val="00B12C19"/>
    <w:rsid w:val="00B33C82"/>
    <w:rsid w:val="00B93AAA"/>
    <w:rsid w:val="00BD1985"/>
    <w:rsid w:val="00BD2DD0"/>
    <w:rsid w:val="00BF08EE"/>
    <w:rsid w:val="00C27EF5"/>
    <w:rsid w:val="00C5355D"/>
    <w:rsid w:val="00C85F48"/>
    <w:rsid w:val="00CC2504"/>
    <w:rsid w:val="00CE3EFE"/>
    <w:rsid w:val="00D4007C"/>
    <w:rsid w:val="00D6158B"/>
    <w:rsid w:val="00D95CE8"/>
    <w:rsid w:val="00DF125F"/>
    <w:rsid w:val="00E45466"/>
    <w:rsid w:val="00E45BF6"/>
    <w:rsid w:val="00E779A6"/>
    <w:rsid w:val="00E90ECD"/>
    <w:rsid w:val="00E925B5"/>
    <w:rsid w:val="00E9394C"/>
    <w:rsid w:val="00ED7B34"/>
    <w:rsid w:val="00EE4A85"/>
    <w:rsid w:val="00F15FA7"/>
    <w:rsid w:val="00F244A7"/>
    <w:rsid w:val="00FB4A0D"/>
    <w:rsid w:val="00FD0D9A"/>
    <w:rsid w:val="00FE1418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493BB"/>
  <w15:docId w15:val="{E35B2FE7-0488-4E39-8429-3F4155AA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35"/>
  </w:style>
  <w:style w:type="paragraph" w:styleId="Footer">
    <w:name w:val="footer"/>
    <w:basedOn w:val="Normal"/>
    <w:link w:val="Foot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35"/>
  </w:style>
  <w:style w:type="paragraph" w:styleId="ListParagraph">
    <w:name w:val="List Paragraph"/>
    <w:basedOn w:val="Normal"/>
    <w:uiPriority w:val="34"/>
    <w:qFormat/>
    <w:rsid w:val="0009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ocuments\Baby%20Bears%20Nursery\Baby%20Bears%20Head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3514-FF89-425C-8396-6F36AC71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Baby Bears Header Sheet Template</Template>
  <TotalTime>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O'Leary</dc:creator>
  <cp:lastModifiedBy>Hannah Parker</cp:lastModifiedBy>
  <cp:revision>25</cp:revision>
  <cp:lastPrinted>2020-02-07T16:27:00Z</cp:lastPrinted>
  <dcterms:created xsi:type="dcterms:W3CDTF">2011-11-18T11:23:00Z</dcterms:created>
  <dcterms:modified xsi:type="dcterms:W3CDTF">2023-01-03T13:43:00Z</dcterms:modified>
</cp:coreProperties>
</file>